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7FA" w:rsidRPr="00434B60" w:rsidRDefault="005F37FA" w:rsidP="005F37FA">
      <w:pPr>
        <w:autoSpaceDE w:val="0"/>
        <w:ind w:left="-540" w:right="-136"/>
        <w:jc w:val="center"/>
        <w:rPr>
          <w:rFonts w:ascii="Arial" w:hAnsi="Arial" w:cs="Arial"/>
          <w:b/>
          <w:bCs/>
          <w:sz w:val="20"/>
          <w:szCs w:val="20"/>
        </w:rPr>
      </w:pPr>
      <w:r w:rsidRPr="00434B60">
        <w:rPr>
          <w:rFonts w:ascii="Arial" w:hAnsi="Arial" w:cs="Arial"/>
          <w:b/>
          <w:bCs/>
          <w:sz w:val="20"/>
          <w:szCs w:val="20"/>
        </w:rPr>
        <w:t xml:space="preserve">ANEXO II – PRESUPUESTO </w:t>
      </w:r>
    </w:p>
    <w:p w:rsidR="00184743" w:rsidRDefault="00184743" w:rsidP="005F37FA">
      <w:pPr>
        <w:tabs>
          <w:tab w:val="left" w:pos="0"/>
        </w:tabs>
        <w:autoSpaceDE w:val="0"/>
        <w:ind w:left="-540" w:right="-136"/>
        <w:jc w:val="center"/>
        <w:rPr>
          <w:rFonts w:ascii="Arial" w:hAnsi="Arial" w:cs="Arial"/>
          <w:b/>
          <w:bCs/>
          <w:sz w:val="16"/>
          <w:szCs w:val="20"/>
        </w:rPr>
      </w:pPr>
    </w:p>
    <w:p w:rsidR="005F37FA" w:rsidRPr="00434B60" w:rsidRDefault="005F37FA" w:rsidP="005F37FA">
      <w:pPr>
        <w:tabs>
          <w:tab w:val="left" w:pos="0"/>
        </w:tabs>
        <w:autoSpaceDE w:val="0"/>
        <w:ind w:left="-540" w:right="-136"/>
        <w:jc w:val="center"/>
        <w:rPr>
          <w:rFonts w:ascii="Arial" w:hAnsi="Arial" w:cs="Arial"/>
          <w:b/>
          <w:bCs/>
          <w:sz w:val="16"/>
          <w:szCs w:val="20"/>
        </w:rPr>
      </w:pPr>
      <w:r w:rsidRPr="00434B60">
        <w:rPr>
          <w:rFonts w:ascii="Arial" w:hAnsi="Arial" w:cs="Arial"/>
          <w:b/>
          <w:bCs/>
          <w:sz w:val="16"/>
          <w:szCs w:val="20"/>
        </w:rPr>
        <w:t>CONVOCATORIA DE SUBVENCIONES</w:t>
      </w:r>
      <w:r w:rsidR="00184743">
        <w:rPr>
          <w:rFonts w:ascii="Arial" w:hAnsi="Arial" w:cs="Arial"/>
          <w:b/>
          <w:bCs/>
          <w:sz w:val="16"/>
          <w:szCs w:val="20"/>
        </w:rPr>
        <w:t xml:space="preserve"> A </w:t>
      </w:r>
      <w:r w:rsidR="00184743" w:rsidRPr="00B911A3">
        <w:rPr>
          <w:rFonts w:ascii="Arial" w:hAnsi="Arial" w:cs="Arial"/>
          <w:b/>
          <w:bCs/>
          <w:sz w:val="16"/>
          <w:szCs w:val="20"/>
        </w:rPr>
        <w:t>PROFESIONALES</w:t>
      </w:r>
      <w:r w:rsidRPr="00B911A3">
        <w:rPr>
          <w:rFonts w:ascii="Arial" w:hAnsi="Arial" w:cs="Arial"/>
          <w:b/>
          <w:bCs/>
          <w:sz w:val="16"/>
          <w:szCs w:val="20"/>
        </w:rPr>
        <w:t xml:space="preserve">, EN RÉGIMEN DE CONCURRENCIA COMPETITIVA, PARA </w:t>
      </w:r>
      <w:r w:rsidR="009F2FA4" w:rsidRPr="00B911A3">
        <w:rPr>
          <w:rFonts w:ascii="Arial" w:hAnsi="Arial"/>
          <w:b/>
          <w:sz w:val="16"/>
          <w:szCs w:val="22"/>
          <w:lang w:eastAsia="es-ES"/>
        </w:rPr>
        <w:t xml:space="preserve">LA </w:t>
      </w:r>
      <w:r w:rsidR="00AF64C7">
        <w:rPr>
          <w:rFonts w:ascii="Arial" w:hAnsi="Arial"/>
          <w:b/>
          <w:sz w:val="16"/>
          <w:szCs w:val="22"/>
          <w:lang w:eastAsia="es-ES"/>
        </w:rPr>
        <w:t>PRODUCCIÓN Y EDICIÓN AUDIOVISUAL</w:t>
      </w:r>
      <w:r w:rsidR="00A54DC9">
        <w:rPr>
          <w:rFonts w:ascii="Arial" w:hAnsi="Arial"/>
          <w:b/>
          <w:sz w:val="16"/>
          <w:szCs w:val="22"/>
          <w:lang w:eastAsia="es-ES"/>
        </w:rPr>
        <w:t xml:space="preserve">, </w:t>
      </w:r>
      <w:r w:rsidR="00A0307E" w:rsidRPr="00B911A3">
        <w:rPr>
          <w:rFonts w:ascii="Arial" w:hAnsi="Arial" w:cs="Arial"/>
          <w:b/>
          <w:bCs/>
          <w:sz w:val="16"/>
          <w:szCs w:val="20"/>
        </w:rPr>
        <w:t xml:space="preserve">APROBADA MEDIANTE RESOLUCIÓN DEL CONSEJERO </w:t>
      </w:r>
      <w:r w:rsidRPr="00B911A3">
        <w:rPr>
          <w:rFonts w:ascii="Arial" w:hAnsi="Arial" w:cs="Arial"/>
          <w:b/>
          <w:bCs/>
          <w:sz w:val="16"/>
          <w:szCs w:val="20"/>
        </w:rPr>
        <w:t>DE CUL</w:t>
      </w:r>
      <w:r w:rsidR="00A54DC9">
        <w:rPr>
          <w:rFonts w:ascii="Arial" w:hAnsi="Arial" w:cs="Arial"/>
          <w:b/>
          <w:bCs/>
          <w:sz w:val="16"/>
          <w:szCs w:val="20"/>
        </w:rPr>
        <w:t>TURA, TURISMO Y DEPORTE DE</w:t>
      </w:r>
      <w:r w:rsidRPr="00B911A3">
        <w:rPr>
          <w:rFonts w:ascii="Arial" w:hAnsi="Arial" w:cs="Arial"/>
          <w:b/>
          <w:bCs/>
          <w:sz w:val="16"/>
          <w:szCs w:val="20"/>
        </w:rPr>
        <w:t xml:space="preserve"> </w:t>
      </w:r>
      <w:r w:rsidR="009156E3">
        <w:rPr>
          <w:rFonts w:ascii="Arial" w:hAnsi="Arial" w:cs="Arial"/>
          <w:b/>
          <w:bCs/>
          <w:sz w:val="16"/>
          <w:szCs w:val="20"/>
        </w:rPr>
        <w:t>17</w:t>
      </w:r>
      <w:r w:rsidRPr="00B911A3">
        <w:rPr>
          <w:rFonts w:ascii="Arial" w:hAnsi="Arial" w:cs="Arial"/>
          <w:b/>
          <w:bCs/>
          <w:sz w:val="16"/>
          <w:szCs w:val="20"/>
        </w:rPr>
        <w:t xml:space="preserve"> DE </w:t>
      </w:r>
      <w:r w:rsidR="009156E3">
        <w:rPr>
          <w:rFonts w:ascii="Arial" w:hAnsi="Arial" w:cs="Arial"/>
          <w:b/>
          <w:bCs/>
          <w:sz w:val="16"/>
          <w:szCs w:val="20"/>
        </w:rPr>
        <w:t>SEPTIEMBRE</w:t>
      </w:r>
      <w:r w:rsidRPr="00B911A3">
        <w:rPr>
          <w:rFonts w:ascii="Arial" w:hAnsi="Arial" w:cs="Arial"/>
          <w:b/>
          <w:bCs/>
          <w:sz w:val="16"/>
          <w:szCs w:val="20"/>
        </w:rPr>
        <w:t xml:space="preserve"> DE 2025</w:t>
      </w:r>
      <w:r w:rsidR="00184743" w:rsidRPr="00B911A3">
        <w:rPr>
          <w:rFonts w:ascii="Arial" w:hAnsi="Arial" w:cs="Arial"/>
          <w:b/>
          <w:bCs/>
          <w:sz w:val="16"/>
          <w:szCs w:val="20"/>
        </w:rPr>
        <w:t xml:space="preserve"> </w:t>
      </w:r>
      <w:r w:rsidRPr="00B911A3">
        <w:rPr>
          <w:rFonts w:ascii="Arial" w:hAnsi="Arial" w:cs="Arial"/>
          <w:b/>
          <w:bCs/>
          <w:sz w:val="16"/>
          <w:szCs w:val="20"/>
        </w:rPr>
        <w:t>(extracto de la convocatoria publicado en BOC nº</w:t>
      </w:r>
      <w:r w:rsidR="00EF0D08">
        <w:rPr>
          <w:rFonts w:ascii="Arial" w:hAnsi="Arial" w:cs="Arial"/>
          <w:b/>
          <w:bCs/>
          <w:sz w:val="16"/>
          <w:szCs w:val="20"/>
        </w:rPr>
        <w:t xml:space="preserve"> 182</w:t>
      </w:r>
      <w:r w:rsidRPr="00B911A3">
        <w:rPr>
          <w:rFonts w:ascii="Arial" w:hAnsi="Arial" w:cs="Arial"/>
          <w:b/>
          <w:bCs/>
          <w:sz w:val="16"/>
          <w:szCs w:val="20"/>
        </w:rPr>
        <w:t xml:space="preserve"> de </w:t>
      </w:r>
      <w:r w:rsidR="00EF0D08">
        <w:rPr>
          <w:rFonts w:ascii="Arial" w:hAnsi="Arial" w:cs="Arial"/>
          <w:b/>
          <w:bCs/>
          <w:sz w:val="16"/>
          <w:szCs w:val="20"/>
        </w:rPr>
        <w:t>23</w:t>
      </w:r>
      <w:r w:rsidRPr="00B911A3">
        <w:rPr>
          <w:rFonts w:ascii="Arial" w:hAnsi="Arial" w:cs="Arial"/>
          <w:b/>
          <w:bCs/>
          <w:sz w:val="16"/>
          <w:szCs w:val="20"/>
        </w:rPr>
        <w:t xml:space="preserve"> de </w:t>
      </w:r>
      <w:r w:rsidR="00EF0D08">
        <w:rPr>
          <w:rFonts w:ascii="Arial" w:hAnsi="Arial" w:cs="Arial"/>
          <w:b/>
          <w:bCs/>
          <w:sz w:val="16"/>
          <w:szCs w:val="20"/>
        </w:rPr>
        <w:t>septiembre</w:t>
      </w:r>
      <w:bookmarkStart w:id="0" w:name="_GoBack"/>
      <w:bookmarkEnd w:id="0"/>
      <w:r w:rsidRPr="00B911A3">
        <w:rPr>
          <w:rFonts w:ascii="Arial" w:hAnsi="Arial" w:cs="Arial"/>
          <w:b/>
          <w:bCs/>
          <w:sz w:val="16"/>
          <w:szCs w:val="20"/>
        </w:rPr>
        <w:t xml:space="preserve"> de 2025)</w:t>
      </w:r>
    </w:p>
    <w:p w:rsidR="005F37FA" w:rsidRDefault="005F37FA" w:rsidP="00A23341">
      <w:pPr>
        <w:tabs>
          <w:tab w:val="left" w:pos="360"/>
        </w:tabs>
        <w:autoSpaceDE w:val="0"/>
        <w:ind w:left="-540" w:right="-136"/>
        <w:jc w:val="center"/>
        <w:rPr>
          <w:rFonts w:ascii="Arial" w:hAnsi="Arial" w:cs="Arial"/>
          <w:b/>
          <w:bCs/>
          <w:sz w:val="20"/>
          <w:szCs w:val="20"/>
        </w:rPr>
      </w:pPr>
    </w:p>
    <w:p w:rsidR="00A23341" w:rsidRPr="00434B60" w:rsidRDefault="00A22131" w:rsidP="00A23341">
      <w:pPr>
        <w:jc w:val="both"/>
        <w:rPr>
          <w:rFonts w:ascii="Arial" w:hAnsi="Arial" w:cs="Arial"/>
          <w:sz w:val="20"/>
          <w:szCs w:val="20"/>
        </w:rPr>
      </w:pPr>
      <w:r w:rsidRPr="00434B60">
        <w:rPr>
          <w:rFonts w:ascii="Arial" w:hAnsi="Arial" w:cs="Arial"/>
          <w:sz w:val="20"/>
          <w:szCs w:val="20"/>
        </w:rPr>
        <w:t>DATOS IDENTIFICATIVOS DEL SOLICITANTE</w:t>
      </w:r>
      <w:r w:rsidR="00A23341" w:rsidRPr="00434B60">
        <w:rPr>
          <w:rFonts w:ascii="Arial" w:hAnsi="Arial" w:cs="Arial"/>
          <w:sz w:val="20"/>
          <w:szCs w:val="20"/>
        </w:rPr>
        <w:t>:</w:t>
      </w:r>
    </w:p>
    <w:p w:rsidR="00A22131" w:rsidRPr="00434B60" w:rsidRDefault="00A22131" w:rsidP="00A23341">
      <w:pPr>
        <w:jc w:val="both"/>
        <w:rPr>
          <w:rFonts w:ascii="Arial" w:hAnsi="Arial" w:cs="Arial"/>
          <w:sz w:val="20"/>
          <w:szCs w:val="20"/>
        </w:rPr>
      </w:pPr>
    </w:p>
    <w:p w:rsidR="00A23341" w:rsidRPr="00434B60" w:rsidRDefault="00AF64C7" w:rsidP="00A23341">
      <w:pPr>
        <w:jc w:val="both"/>
        <w:rPr>
          <w:rFonts w:ascii="Arial" w:hAnsi="Arial" w:cs="Arial"/>
          <w:sz w:val="20"/>
          <w:szCs w:val="20"/>
        </w:rPr>
      </w:pPr>
      <w:r>
        <w:rPr>
          <w:rFonts w:ascii="Arial" w:hAnsi="Arial" w:cs="Arial"/>
          <w:sz w:val="20"/>
          <w:szCs w:val="20"/>
        </w:rPr>
        <w:t>TÍTULO DEL PROYECTO AUDIOVISUAL</w:t>
      </w:r>
      <w:r w:rsidR="00A23341" w:rsidRPr="00434B60">
        <w:rPr>
          <w:rFonts w:ascii="Arial" w:hAnsi="Arial" w:cs="Arial"/>
          <w:sz w:val="20"/>
          <w:szCs w:val="20"/>
        </w:rPr>
        <w:t>:</w:t>
      </w:r>
    </w:p>
    <w:p w:rsidR="00A23341" w:rsidRPr="00434B60" w:rsidRDefault="00A23341" w:rsidP="00A23341">
      <w:pPr>
        <w:jc w:val="both"/>
        <w:rPr>
          <w:rFonts w:ascii="Arial" w:hAnsi="Arial" w:cs="Arial"/>
          <w:sz w:val="20"/>
          <w:szCs w:val="20"/>
        </w:rPr>
      </w:pPr>
    </w:p>
    <w:p w:rsidR="00A23341" w:rsidRPr="00434B60" w:rsidRDefault="00A23341" w:rsidP="00A23341">
      <w:pPr>
        <w:jc w:val="both"/>
        <w:rPr>
          <w:rFonts w:ascii="Arial" w:hAnsi="Arial" w:cs="Arial"/>
          <w:sz w:val="20"/>
          <w:szCs w:val="20"/>
        </w:rPr>
      </w:pPr>
      <w:r w:rsidRPr="00434B60">
        <w:rPr>
          <w:rFonts w:ascii="Arial" w:hAnsi="Arial" w:cs="Arial"/>
          <w:sz w:val="20"/>
          <w:szCs w:val="20"/>
        </w:rPr>
        <w:t>BREVE DESCRIPCIÓN DEL PROYECTO A REALIZAR:</w:t>
      </w:r>
    </w:p>
    <w:p w:rsidR="00A23341" w:rsidRPr="00434B60" w:rsidRDefault="00A23341" w:rsidP="00A23341">
      <w:pPr>
        <w:jc w:val="both"/>
        <w:rPr>
          <w:rFonts w:ascii="Arial" w:hAnsi="Arial" w:cs="Arial"/>
          <w:sz w:val="20"/>
          <w:szCs w:val="20"/>
        </w:rPr>
      </w:pPr>
    </w:p>
    <w:p w:rsidR="008B6AA1" w:rsidRPr="00434B60" w:rsidRDefault="00A23341" w:rsidP="008B6AA1">
      <w:pPr>
        <w:pBdr>
          <w:top w:val="single" w:sz="4" w:space="1" w:color="auto"/>
          <w:left w:val="single" w:sz="4" w:space="4" w:color="auto"/>
          <w:bottom w:val="single" w:sz="4" w:space="1" w:color="auto"/>
          <w:right w:val="single" w:sz="4" w:space="13" w:color="auto"/>
        </w:pBdr>
        <w:jc w:val="both"/>
        <w:rPr>
          <w:rFonts w:ascii="Arial" w:hAnsi="Arial" w:cs="Arial"/>
          <w:bCs/>
          <w:sz w:val="20"/>
          <w:szCs w:val="20"/>
        </w:rPr>
      </w:pPr>
      <w:r w:rsidRPr="00434B60">
        <w:rPr>
          <w:rFonts w:ascii="Arial" w:hAnsi="Arial" w:cs="Arial"/>
          <w:bCs/>
          <w:sz w:val="20"/>
          <w:szCs w:val="20"/>
        </w:rPr>
        <w:t xml:space="preserve">PRESUPUESTO </w:t>
      </w:r>
      <w:r w:rsidR="00CA7A81" w:rsidRPr="00434B60">
        <w:rPr>
          <w:rFonts w:ascii="Arial" w:hAnsi="Arial" w:cs="Arial"/>
          <w:bCs/>
          <w:sz w:val="20"/>
          <w:szCs w:val="20"/>
        </w:rPr>
        <w:t xml:space="preserve">SUBVENCIONABLE </w:t>
      </w:r>
      <w:r w:rsidR="005F37FA" w:rsidRPr="00434B60">
        <w:rPr>
          <w:rFonts w:ascii="Arial" w:hAnsi="Arial" w:cs="Arial"/>
          <w:bCs/>
          <w:sz w:val="20"/>
          <w:szCs w:val="20"/>
        </w:rPr>
        <w:t>DEL PROYECTO</w:t>
      </w:r>
      <w:r w:rsidR="00E726E9" w:rsidRPr="00434B60">
        <w:rPr>
          <w:rFonts w:ascii="Arial" w:hAnsi="Arial" w:cs="Arial"/>
          <w:bCs/>
          <w:sz w:val="20"/>
          <w:szCs w:val="20"/>
          <w:vertAlign w:val="superscript"/>
        </w:rPr>
        <w:t>1</w:t>
      </w:r>
      <w:r w:rsidR="008B6AA1" w:rsidRPr="00434B60">
        <w:rPr>
          <w:rFonts w:ascii="Arial" w:hAnsi="Arial" w:cs="Arial"/>
          <w:bCs/>
          <w:sz w:val="20"/>
          <w:szCs w:val="20"/>
        </w:rPr>
        <w:t xml:space="preserve">:               </w:t>
      </w:r>
      <w:r w:rsidR="00D559B7" w:rsidRPr="00434B60">
        <w:rPr>
          <w:rFonts w:ascii="Arial" w:hAnsi="Arial" w:cs="Arial"/>
          <w:bCs/>
          <w:sz w:val="20"/>
          <w:szCs w:val="20"/>
          <w:vertAlign w:val="superscript"/>
        </w:rPr>
        <w:t xml:space="preserve"> </w:t>
      </w:r>
      <w:r w:rsidR="008B6AA1" w:rsidRPr="00434B60">
        <w:rPr>
          <w:rFonts w:ascii="Arial" w:hAnsi="Arial" w:cs="Arial"/>
          <w:bCs/>
          <w:sz w:val="20"/>
          <w:szCs w:val="20"/>
        </w:rPr>
        <w:t>……………………………………€.</w:t>
      </w:r>
    </w:p>
    <w:p w:rsidR="00CA7A81" w:rsidRPr="00434B60" w:rsidRDefault="00CA7A81" w:rsidP="00A23341">
      <w:pPr>
        <w:jc w:val="both"/>
        <w:rPr>
          <w:rFonts w:ascii="Arial" w:hAnsi="Arial" w:cs="Arial"/>
          <w:bCs/>
          <w:sz w:val="20"/>
          <w:szCs w:val="20"/>
        </w:rPr>
      </w:pPr>
    </w:p>
    <w:p w:rsidR="00E73414" w:rsidRPr="00434B60" w:rsidRDefault="00E73414" w:rsidP="00A23341">
      <w:pPr>
        <w:jc w:val="both"/>
        <w:rPr>
          <w:rFonts w:ascii="Arial" w:hAnsi="Arial" w:cs="Arial"/>
          <w:bCs/>
          <w:sz w:val="20"/>
          <w:szCs w:val="20"/>
        </w:rPr>
      </w:pPr>
      <w:r w:rsidRPr="00434B60">
        <w:rPr>
          <w:rFonts w:ascii="Arial" w:hAnsi="Arial" w:cs="Arial"/>
          <w:bCs/>
          <w:sz w:val="20"/>
          <w:szCs w:val="20"/>
        </w:rPr>
        <w:t>El presupuesto subvencionable del proyecto se desglosa en los siguientes gastos:</w:t>
      </w:r>
    </w:p>
    <w:p w:rsidR="00E73414" w:rsidRPr="00434B60" w:rsidRDefault="00E73414" w:rsidP="00A23341">
      <w:pPr>
        <w:jc w:val="both"/>
        <w:rPr>
          <w:rFonts w:ascii="Arial" w:hAnsi="Arial" w:cs="Arial"/>
          <w:bCs/>
          <w:sz w:val="20"/>
          <w:szCs w:val="20"/>
        </w:rPr>
      </w:pPr>
    </w:p>
    <w:tbl>
      <w:tblPr>
        <w:tblW w:w="9214" w:type="dxa"/>
        <w:tblInd w:w="-147" w:type="dxa"/>
        <w:tblLayout w:type="fixed"/>
        <w:tblLook w:val="0000" w:firstRow="0" w:lastRow="0" w:firstColumn="0" w:lastColumn="0" w:noHBand="0" w:noVBand="0"/>
      </w:tblPr>
      <w:tblGrid>
        <w:gridCol w:w="4678"/>
        <w:gridCol w:w="1134"/>
        <w:gridCol w:w="1701"/>
        <w:gridCol w:w="1701"/>
      </w:tblGrid>
      <w:tr w:rsidR="00434B60" w:rsidRPr="00434B60" w:rsidTr="008B6AA1">
        <w:tc>
          <w:tcPr>
            <w:tcW w:w="4678" w:type="dxa"/>
            <w:tcBorders>
              <w:top w:val="single" w:sz="4" w:space="0" w:color="000000"/>
              <w:left w:val="single" w:sz="4" w:space="0" w:color="000000"/>
              <w:bottom w:val="single" w:sz="4" w:space="0" w:color="000000"/>
            </w:tcBorders>
            <w:vAlign w:val="center"/>
          </w:tcPr>
          <w:p w:rsidR="00CA7A81" w:rsidRPr="00434B60" w:rsidRDefault="00CA7A81" w:rsidP="00E726E9">
            <w:pPr>
              <w:snapToGrid w:val="0"/>
              <w:jc w:val="center"/>
              <w:rPr>
                <w:rFonts w:ascii="Arial" w:hAnsi="Arial" w:cs="Arial"/>
                <w:sz w:val="20"/>
                <w:szCs w:val="20"/>
              </w:rPr>
            </w:pPr>
            <w:r w:rsidRPr="00434B60">
              <w:rPr>
                <w:rFonts w:ascii="Arial" w:hAnsi="Arial" w:cs="Arial"/>
                <w:sz w:val="20"/>
                <w:szCs w:val="20"/>
              </w:rPr>
              <w:t>CONCEPTO</w:t>
            </w:r>
            <w:r w:rsidR="00E726E9" w:rsidRPr="00434B60">
              <w:rPr>
                <w:rFonts w:ascii="Arial" w:hAnsi="Arial" w:cs="Arial"/>
                <w:sz w:val="20"/>
                <w:szCs w:val="20"/>
              </w:rPr>
              <w:t xml:space="preserve"> DE GASTO</w:t>
            </w:r>
          </w:p>
        </w:tc>
        <w:tc>
          <w:tcPr>
            <w:tcW w:w="1134" w:type="dxa"/>
            <w:tcBorders>
              <w:top w:val="single" w:sz="4" w:space="0" w:color="000000"/>
              <w:left w:val="single" w:sz="4" w:space="0" w:color="000000"/>
              <w:bottom w:val="single" w:sz="4" w:space="0" w:color="000000"/>
              <w:right w:val="single" w:sz="4" w:space="0" w:color="000000"/>
            </w:tcBorders>
            <w:vAlign w:val="center"/>
          </w:tcPr>
          <w:p w:rsidR="00CA7A81" w:rsidRPr="00434B60" w:rsidRDefault="00CA7A81" w:rsidP="007F3FB7">
            <w:pPr>
              <w:snapToGrid w:val="0"/>
              <w:jc w:val="center"/>
              <w:rPr>
                <w:rFonts w:ascii="Arial" w:hAnsi="Arial" w:cs="Arial"/>
                <w:sz w:val="20"/>
                <w:szCs w:val="20"/>
              </w:rPr>
            </w:pPr>
            <w:r w:rsidRPr="00434B60">
              <w:rPr>
                <w:rFonts w:ascii="Arial" w:hAnsi="Arial" w:cs="Arial"/>
                <w:sz w:val="20"/>
                <w:szCs w:val="20"/>
              </w:rPr>
              <w:t>Importe sin IVA</w:t>
            </w:r>
          </w:p>
          <w:p w:rsidR="00CA7A81" w:rsidRPr="00434B60" w:rsidRDefault="00CA7A81" w:rsidP="007F3FB7">
            <w:pPr>
              <w:snapToGrid w:val="0"/>
              <w:jc w:val="center"/>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 xml:space="preserve">Cuota por </w:t>
            </w:r>
            <w:r w:rsidR="00CA7A81" w:rsidRPr="00434B60">
              <w:rPr>
                <w:rFonts w:ascii="Arial" w:hAnsi="Arial" w:cs="Arial"/>
                <w:sz w:val="20"/>
                <w:szCs w:val="20"/>
              </w:rPr>
              <w:t xml:space="preserve">IVA </w:t>
            </w:r>
          </w:p>
          <w:p w:rsidR="00CA7A81" w:rsidRPr="00434B60" w:rsidRDefault="00CA7A81" w:rsidP="007F3FB7">
            <w:pPr>
              <w:snapToGrid w:val="0"/>
              <w:jc w:val="center"/>
              <w:rPr>
                <w:rFonts w:ascii="Arial" w:hAnsi="Arial" w:cs="Arial"/>
                <w:sz w:val="20"/>
                <w:szCs w:val="20"/>
              </w:rPr>
            </w:pPr>
            <w:r w:rsidRPr="00434B60">
              <w:rPr>
                <w:rFonts w:ascii="Arial" w:hAnsi="Arial" w:cs="Arial"/>
                <w:sz w:val="18"/>
                <w:szCs w:val="20"/>
              </w:rPr>
              <w:t>(cuando proceda)</w:t>
            </w: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Importe total</w:t>
            </w:r>
          </w:p>
          <w:p w:rsidR="00E726E9" w:rsidRPr="00434B60" w:rsidRDefault="00E726E9" w:rsidP="007F3FB7">
            <w:pPr>
              <w:snapToGrid w:val="0"/>
              <w:jc w:val="center"/>
              <w:rPr>
                <w:rFonts w:ascii="Arial" w:hAnsi="Arial" w:cs="Arial"/>
                <w:sz w:val="20"/>
                <w:szCs w:val="20"/>
              </w:rPr>
            </w:pPr>
            <w:r w:rsidRPr="00434B60">
              <w:rPr>
                <w:rFonts w:ascii="Arial" w:hAnsi="Arial" w:cs="Arial"/>
                <w:sz w:val="20"/>
                <w:szCs w:val="20"/>
              </w:rPr>
              <w:t>(IVA incluido)</w:t>
            </w: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auto"/>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auto"/>
              <w:left w:val="single" w:sz="4" w:space="0" w:color="auto"/>
              <w:bottom w:val="single" w:sz="4" w:space="0" w:color="auto"/>
              <w:right w:val="single" w:sz="4" w:space="0" w:color="auto"/>
            </w:tcBorders>
          </w:tcPr>
          <w:p w:rsidR="00CA7A81" w:rsidRPr="00434B60" w:rsidRDefault="005E2E1F" w:rsidP="00E726E9">
            <w:pPr>
              <w:pStyle w:val="Prrafodelista"/>
              <w:snapToGrid w:val="0"/>
              <w:ind w:left="0"/>
              <w:jc w:val="center"/>
              <w:rPr>
                <w:rFonts w:ascii="Arial" w:hAnsi="Arial" w:cs="Arial"/>
                <w:sz w:val="20"/>
                <w:szCs w:val="20"/>
              </w:rPr>
            </w:pPr>
            <w:r w:rsidRPr="00434B60">
              <w:rPr>
                <w:rFonts w:ascii="Arial" w:hAnsi="Arial" w:cs="Arial"/>
                <w:sz w:val="20"/>
                <w:szCs w:val="20"/>
              </w:rPr>
              <w:t>TOTALES</w:t>
            </w:r>
          </w:p>
          <w:p w:rsidR="00E726E9" w:rsidRPr="00434B60" w:rsidRDefault="00E726E9" w:rsidP="00CA7A81">
            <w:pPr>
              <w:pStyle w:val="Prrafodelista"/>
              <w:snapToGrid w:val="0"/>
              <w:jc w:val="center"/>
              <w:rPr>
                <w:rFonts w:ascii="Arial" w:hAnsi="Arial" w:cs="Arial"/>
                <w:sz w:val="20"/>
                <w:szCs w:val="20"/>
              </w:rPr>
            </w:pPr>
          </w:p>
        </w:tc>
        <w:tc>
          <w:tcPr>
            <w:tcW w:w="1134"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bl>
    <w:p w:rsidR="00A23341" w:rsidRDefault="00A23341" w:rsidP="00A23341">
      <w:pPr>
        <w:jc w:val="both"/>
        <w:rPr>
          <w:rFonts w:ascii="Arial" w:hAnsi="Arial" w:cs="Arial"/>
          <w:sz w:val="20"/>
          <w:szCs w:val="20"/>
        </w:rPr>
      </w:pPr>
    </w:p>
    <w:p w:rsidR="00A22131" w:rsidRPr="00434B60" w:rsidRDefault="00A22131" w:rsidP="00A22131">
      <w:pPr>
        <w:suppressAutoHyphens w:val="0"/>
        <w:spacing w:after="1" w:line="255" w:lineRule="auto"/>
        <w:ind w:right="-2"/>
        <w:contextualSpacing/>
        <w:jc w:val="both"/>
        <w:rPr>
          <w:rFonts w:ascii="Arial" w:hAnsi="Arial" w:cs="Arial"/>
          <w:sz w:val="20"/>
          <w:szCs w:val="20"/>
          <w:lang w:eastAsia="es-ES"/>
        </w:rPr>
      </w:pPr>
      <w:r w:rsidRPr="00434B60">
        <w:rPr>
          <w:rFonts w:ascii="Arial" w:hAnsi="Arial" w:cs="Arial"/>
          <w:sz w:val="20"/>
          <w:szCs w:val="20"/>
          <w:vertAlign w:val="superscript"/>
          <w:lang w:eastAsia="es-ES"/>
        </w:rPr>
        <w:t>1</w:t>
      </w:r>
      <w:r w:rsidRPr="00434B60">
        <w:rPr>
          <w:rFonts w:ascii="Arial" w:hAnsi="Arial" w:cs="Arial"/>
          <w:sz w:val="20"/>
          <w:szCs w:val="20"/>
          <w:lang w:eastAsia="es-ES"/>
        </w:rPr>
        <w:t>Este importe debe coincidir con el consignado en la solicitud (página 1 del anexo I).</w:t>
      </w:r>
    </w:p>
    <w:p w:rsidR="00A23341" w:rsidRPr="00434B60" w:rsidRDefault="00A23341" w:rsidP="00A23341">
      <w:pPr>
        <w:jc w:val="both"/>
        <w:rPr>
          <w:rFonts w:ascii="Arial" w:hAnsi="Arial" w:cs="Arial"/>
          <w:sz w:val="20"/>
          <w:szCs w:val="20"/>
        </w:rPr>
      </w:pPr>
    </w:p>
    <w:p w:rsidR="008B6AA1" w:rsidRPr="00184743" w:rsidRDefault="008B6AA1" w:rsidP="00E726E9">
      <w:pPr>
        <w:jc w:val="both"/>
        <w:rPr>
          <w:rFonts w:ascii="Arial" w:hAnsi="Arial" w:cs="Arial"/>
          <w:b/>
          <w:bCs/>
          <w:sz w:val="20"/>
          <w:szCs w:val="20"/>
        </w:rPr>
      </w:pPr>
      <w:r w:rsidRPr="00184743">
        <w:rPr>
          <w:rFonts w:ascii="Arial" w:hAnsi="Arial" w:cs="Arial"/>
          <w:b/>
          <w:bCs/>
          <w:sz w:val="20"/>
          <w:szCs w:val="20"/>
          <w:vertAlign w:val="superscript"/>
        </w:rPr>
        <w:t xml:space="preserve">2 </w:t>
      </w:r>
      <w:r w:rsidRPr="00184743">
        <w:rPr>
          <w:rFonts w:ascii="Arial" w:hAnsi="Arial" w:cs="Arial"/>
          <w:b/>
          <w:bCs/>
          <w:sz w:val="20"/>
          <w:szCs w:val="20"/>
        </w:rPr>
        <w:t>Reglas a tener en cuenta para la elaboración del presupuesto subvencionable del proyecto:</w:t>
      </w:r>
    </w:p>
    <w:p w:rsidR="00184743" w:rsidRDefault="00184743" w:rsidP="00184743">
      <w:pPr>
        <w:jc w:val="both"/>
        <w:rPr>
          <w:rFonts w:ascii="Arial" w:hAnsi="Arial" w:cs="Arial"/>
          <w:bCs/>
          <w:sz w:val="20"/>
          <w:szCs w:val="20"/>
        </w:rPr>
      </w:pPr>
    </w:p>
    <w:p w:rsidR="00184743" w:rsidRPr="00184743" w:rsidRDefault="00184743" w:rsidP="00184743">
      <w:pPr>
        <w:jc w:val="both"/>
        <w:rPr>
          <w:rFonts w:ascii="Arial" w:hAnsi="Arial" w:cs="Arial"/>
          <w:bCs/>
          <w:sz w:val="20"/>
          <w:szCs w:val="20"/>
        </w:rPr>
      </w:pPr>
      <w:r w:rsidRPr="00184743">
        <w:rPr>
          <w:rFonts w:ascii="Arial" w:hAnsi="Arial" w:cs="Arial"/>
          <w:bCs/>
          <w:sz w:val="20"/>
          <w:szCs w:val="20"/>
        </w:rPr>
        <w:t>El presupuesto de gastos debe ser coherente con las fuentes de financiación estimadas por el interesado, de forma que se garantice la viabilidad económica del proyecto.</w:t>
      </w:r>
    </w:p>
    <w:p w:rsidR="00184743" w:rsidRPr="00434B60" w:rsidRDefault="00184743"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u w:val="single"/>
        </w:rPr>
        <w:t>En el presupuesto de gastos únicamente se consignarán aquéllos que sean susceptibles de ser calificados como subvencionables, a tenor de lo previsto en el artículo 3 de la Orden UIC/2</w:t>
      </w:r>
      <w:r w:rsidR="00AF64C7">
        <w:rPr>
          <w:rFonts w:ascii="Arial" w:hAnsi="Arial" w:cs="Arial"/>
          <w:bCs/>
          <w:sz w:val="20"/>
          <w:szCs w:val="20"/>
          <w:u w:val="single"/>
        </w:rPr>
        <w:t>6</w:t>
      </w:r>
      <w:r w:rsidRPr="00434B60">
        <w:rPr>
          <w:rFonts w:ascii="Arial" w:hAnsi="Arial" w:cs="Arial"/>
          <w:bCs/>
          <w:sz w:val="20"/>
          <w:szCs w:val="20"/>
          <w:u w:val="single"/>
        </w:rPr>
        <w:t>/202</w:t>
      </w:r>
      <w:r w:rsidR="00A0307E">
        <w:rPr>
          <w:rFonts w:ascii="Arial" w:hAnsi="Arial" w:cs="Arial"/>
          <w:bCs/>
          <w:sz w:val="20"/>
          <w:szCs w:val="20"/>
          <w:u w:val="single"/>
        </w:rPr>
        <w:t>2</w:t>
      </w:r>
      <w:r w:rsidRPr="00434B60">
        <w:rPr>
          <w:rFonts w:ascii="Arial" w:hAnsi="Arial" w:cs="Arial"/>
          <w:bCs/>
          <w:sz w:val="20"/>
          <w:szCs w:val="20"/>
          <w:u w:val="single"/>
        </w:rPr>
        <w:t xml:space="preserve">, de </w:t>
      </w:r>
      <w:r w:rsidR="00A0307E">
        <w:rPr>
          <w:rFonts w:ascii="Arial" w:hAnsi="Arial" w:cs="Arial"/>
          <w:bCs/>
          <w:sz w:val="20"/>
          <w:szCs w:val="20"/>
          <w:u w:val="single"/>
        </w:rPr>
        <w:t>29</w:t>
      </w:r>
      <w:r w:rsidRPr="00434B60">
        <w:rPr>
          <w:rFonts w:ascii="Arial" w:hAnsi="Arial" w:cs="Arial"/>
          <w:bCs/>
          <w:sz w:val="20"/>
          <w:szCs w:val="20"/>
          <w:u w:val="single"/>
        </w:rPr>
        <w:t xml:space="preserve"> de </w:t>
      </w:r>
      <w:r w:rsidR="00A0307E">
        <w:rPr>
          <w:rFonts w:ascii="Arial" w:hAnsi="Arial" w:cs="Arial"/>
          <w:bCs/>
          <w:sz w:val="20"/>
          <w:szCs w:val="20"/>
          <w:u w:val="single"/>
        </w:rPr>
        <w:t>noviembre</w:t>
      </w:r>
      <w:r w:rsidRPr="00434B60">
        <w:rPr>
          <w:rFonts w:ascii="Arial" w:hAnsi="Arial" w:cs="Arial"/>
          <w:bCs/>
          <w:sz w:val="20"/>
          <w:szCs w:val="20"/>
          <w:u w:val="single"/>
        </w:rPr>
        <w:t xml:space="preserve">, y en el </w:t>
      </w:r>
      <w:r w:rsidRPr="00264255">
        <w:rPr>
          <w:rFonts w:ascii="Arial" w:hAnsi="Arial" w:cs="Arial"/>
          <w:bCs/>
          <w:sz w:val="20"/>
          <w:szCs w:val="20"/>
          <w:u w:val="single"/>
        </w:rPr>
        <w:t>artículo 4 de</w:t>
      </w:r>
      <w:r w:rsidRPr="00434B60">
        <w:rPr>
          <w:rFonts w:ascii="Arial" w:hAnsi="Arial" w:cs="Arial"/>
          <w:bCs/>
          <w:sz w:val="20"/>
          <w:szCs w:val="20"/>
          <w:u w:val="single"/>
        </w:rPr>
        <w:t xml:space="preserve"> esta convocatoria</w:t>
      </w:r>
      <w:r w:rsidRPr="00434B60">
        <w:rPr>
          <w:rFonts w:ascii="Arial" w:hAnsi="Arial" w:cs="Arial"/>
          <w:bCs/>
          <w:sz w:val="20"/>
          <w:szCs w:val="20"/>
        </w:rPr>
        <w:t>.</w:t>
      </w:r>
    </w:p>
    <w:p w:rsidR="00E726E9" w:rsidRPr="00434B60" w:rsidRDefault="00E726E9"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rPr>
        <w:t>En el caso de gastos presupuestados que estén sujetos a tributación por IVA, el solicitante deberá consignar, de forma separada, el importe correspondiente a la base imponible, el de la cuota tributaria a abonar por dicho impuesto y el importe total, IVA incluido</w:t>
      </w:r>
      <w:r w:rsidR="000D1B6C" w:rsidRPr="00434B60">
        <w:rPr>
          <w:rFonts w:ascii="Arial" w:hAnsi="Arial" w:cs="Arial"/>
          <w:bCs/>
          <w:sz w:val="20"/>
          <w:szCs w:val="20"/>
        </w:rPr>
        <w:t>.</w:t>
      </w:r>
    </w:p>
    <w:p w:rsidR="005E2E1F" w:rsidRPr="00434B60" w:rsidRDefault="005E2E1F" w:rsidP="00E726E9">
      <w:pPr>
        <w:jc w:val="both"/>
        <w:rPr>
          <w:rFonts w:ascii="Arial" w:hAnsi="Arial" w:cs="Arial"/>
          <w:bCs/>
          <w:sz w:val="20"/>
          <w:szCs w:val="20"/>
        </w:rPr>
      </w:pPr>
    </w:p>
    <w:p w:rsidR="00E726E9" w:rsidRDefault="005E2E1F" w:rsidP="00E726E9">
      <w:pPr>
        <w:jc w:val="both"/>
        <w:rPr>
          <w:rFonts w:ascii="Arial" w:hAnsi="Arial" w:cs="Arial"/>
          <w:bCs/>
          <w:sz w:val="20"/>
          <w:szCs w:val="20"/>
        </w:rPr>
      </w:pPr>
      <w:r w:rsidRPr="00434B60">
        <w:rPr>
          <w:rFonts w:ascii="Arial" w:hAnsi="Arial" w:cs="Arial"/>
          <w:bCs/>
          <w:sz w:val="20"/>
          <w:szCs w:val="20"/>
        </w:rPr>
        <w:t xml:space="preserve">No se podrá considerar gasto subvencionable el importe del IVA deducible cuando el beneficiario esté obligado a realizar declaración del mencionado impuesto. En este supuesto, la cantidad imputable como gasto subvencionable será la correspondiente a la base imponible de las facturas. </w:t>
      </w:r>
    </w:p>
    <w:p w:rsidR="00E40F22" w:rsidRPr="00434B60" w:rsidRDefault="00E40F22" w:rsidP="00E726E9">
      <w:pPr>
        <w:jc w:val="both"/>
        <w:rPr>
          <w:rFonts w:ascii="Arial" w:hAnsi="Arial" w:cs="Arial"/>
          <w:bCs/>
          <w:sz w:val="20"/>
          <w:szCs w:val="20"/>
        </w:rPr>
      </w:pPr>
    </w:p>
    <w:p w:rsidR="00E40F22" w:rsidRPr="00E40F22" w:rsidRDefault="00E40F22" w:rsidP="00E40F22">
      <w:pPr>
        <w:jc w:val="both"/>
        <w:rPr>
          <w:rFonts w:ascii="Arial" w:hAnsi="Arial" w:cs="Arial"/>
          <w:bCs/>
          <w:sz w:val="20"/>
          <w:szCs w:val="20"/>
        </w:rPr>
      </w:pPr>
      <w:r w:rsidRPr="00E40F22">
        <w:rPr>
          <w:rFonts w:ascii="Arial" w:hAnsi="Arial" w:cs="Arial"/>
          <w:bCs/>
          <w:sz w:val="20"/>
          <w:szCs w:val="20"/>
        </w:rPr>
        <w:t>Los gastos presupuestados deberán ajustarse a precios de mercado.</w:t>
      </w:r>
    </w:p>
    <w:p w:rsidR="00821BE8" w:rsidRDefault="00821BE8" w:rsidP="00E40F22">
      <w:pPr>
        <w:jc w:val="both"/>
        <w:rPr>
          <w:rFonts w:ascii="Arial" w:hAnsi="Arial" w:cs="Arial"/>
          <w:bCs/>
          <w:sz w:val="20"/>
          <w:szCs w:val="20"/>
        </w:rPr>
      </w:pPr>
    </w:p>
    <w:p w:rsidR="00E40F22" w:rsidRPr="00E40F22" w:rsidRDefault="00E40F22" w:rsidP="00E40F22">
      <w:pPr>
        <w:jc w:val="both"/>
        <w:rPr>
          <w:rFonts w:ascii="Arial" w:hAnsi="Arial" w:cs="Arial"/>
          <w:bCs/>
          <w:sz w:val="20"/>
          <w:szCs w:val="20"/>
        </w:rPr>
      </w:pPr>
      <w:r w:rsidRPr="00E40F22">
        <w:rPr>
          <w:rFonts w:ascii="Arial" w:hAnsi="Arial" w:cs="Arial"/>
          <w:bCs/>
          <w:sz w:val="20"/>
          <w:szCs w:val="20"/>
        </w:rPr>
        <w:t>En el supuesto de que el órgano instructor constate que alguno de los gastos presupuestados por el solicitante no es subvencionable, se excluirá del presupuesto de la actividad.</w:t>
      </w:r>
    </w:p>
    <w:p w:rsidR="005E2E1F" w:rsidRPr="00E40F22" w:rsidRDefault="005E2E1F" w:rsidP="00E726E9">
      <w:pPr>
        <w:jc w:val="both"/>
        <w:rPr>
          <w:rFonts w:ascii="Arial" w:hAnsi="Arial" w:cs="Arial"/>
          <w:b/>
          <w:bCs/>
          <w:sz w:val="20"/>
          <w:szCs w:val="20"/>
          <w:u w:val="single"/>
        </w:rPr>
      </w:pPr>
    </w:p>
    <w:p w:rsidR="00E40F22" w:rsidRDefault="00E40F22" w:rsidP="00E726E9">
      <w:pPr>
        <w:jc w:val="both"/>
        <w:rPr>
          <w:rFonts w:ascii="Arial" w:hAnsi="Arial" w:cs="Arial"/>
          <w:sz w:val="20"/>
          <w:szCs w:val="20"/>
        </w:rPr>
      </w:pPr>
    </w:p>
    <w:p w:rsidR="00A23341" w:rsidRPr="007A2285" w:rsidRDefault="005F37FA" w:rsidP="00A23341">
      <w:pPr>
        <w:jc w:val="both"/>
        <w:rPr>
          <w:rFonts w:ascii="Arial" w:hAnsi="Arial" w:cs="Arial"/>
          <w:sz w:val="20"/>
          <w:szCs w:val="20"/>
          <w:vertAlign w:val="superscript"/>
        </w:rPr>
      </w:pPr>
      <w:r w:rsidRPr="00434B60">
        <w:rPr>
          <w:rFonts w:ascii="Arial" w:hAnsi="Arial" w:cs="Arial"/>
          <w:sz w:val="20"/>
          <w:szCs w:val="20"/>
        </w:rPr>
        <w:t>FUENTES DE FINANCIACIÓN DEL PROYECTO</w:t>
      </w:r>
      <w:r w:rsidR="007A2285">
        <w:rPr>
          <w:rFonts w:ascii="Arial" w:hAnsi="Arial" w:cs="Arial"/>
          <w:sz w:val="20"/>
          <w:szCs w:val="20"/>
          <w:vertAlign w:val="superscript"/>
        </w:rPr>
        <w:t>3</w:t>
      </w:r>
    </w:p>
    <w:p w:rsidR="00184743" w:rsidRPr="00434B60" w:rsidRDefault="00184743" w:rsidP="00A23341">
      <w:pPr>
        <w:jc w:val="both"/>
        <w:rPr>
          <w:rFonts w:ascii="Arial" w:hAnsi="Arial" w:cs="Arial"/>
          <w:sz w:val="20"/>
          <w:szCs w:val="20"/>
        </w:rPr>
      </w:pPr>
    </w:p>
    <w:tbl>
      <w:tblPr>
        <w:tblW w:w="8789" w:type="dxa"/>
        <w:tblInd w:w="-147" w:type="dxa"/>
        <w:tblLayout w:type="fixed"/>
        <w:tblLook w:val="0000" w:firstRow="0" w:lastRow="0" w:firstColumn="0" w:lastColumn="0" w:noHBand="0" w:noVBand="0"/>
      </w:tblPr>
      <w:tblGrid>
        <w:gridCol w:w="6663"/>
        <w:gridCol w:w="2126"/>
      </w:tblGrid>
      <w:tr w:rsidR="00434B60" w:rsidRPr="00434B60" w:rsidTr="008B6AA1">
        <w:tc>
          <w:tcPr>
            <w:tcW w:w="6663" w:type="dxa"/>
            <w:tcBorders>
              <w:top w:val="single" w:sz="4" w:space="0" w:color="000000"/>
              <w:left w:val="single" w:sz="4" w:space="0" w:color="000000"/>
              <w:bottom w:val="single" w:sz="4" w:space="0" w:color="000000"/>
            </w:tcBorders>
            <w:vAlign w:val="center"/>
          </w:tcPr>
          <w:p w:rsidR="008B6AA1" w:rsidRPr="00434B60" w:rsidRDefault="008B6AA1" w:rsidP="007F3FB7">
            <w:pPr>
              <w:snapToGrid w:val="0"/>
              <w:jc w:val="center"/>
              <w:rPr>
                <w:rFonts w:ascii="Arial" w:hAnsi="Arial" w:cs="Arial"/>
                <w:sz w:val="20"/>
                <w:szCs w:val="20"/>
              </w:rPr>
            </w:pPr>
          </w:p>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FUENTES</w:t>
            </w:r>
          </w:p>
          <w:p w:rsidR="008B6AA1" w:rsidRPr="00434B60" w:rsidRDefault="008B6AA1" w:rsidP="007F3FB7">
            <w:pPr>
              <w:snapToGrid w:val="0"/>
              <w:jc w:val="center"/>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IMPORTE</w:t>
            </w: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8F227E">
            <w:pPr>
              <w:snapToGrid w:val="0"/>
              <w:jc w:val="both"/>
              <w:rPr>
                <w:rFonts w:ascii="Arial" w:hAnsi="Arial" w:cs="Arial"/>
                <w:sz w:val="20"/>
                <w:szCs w:val="20"/>
                <w:vertAlign w:val="superscript"/>
              </w:rPr>
            </w:pPr>
            <w:r w:rsidRPr="00434B60">
              <w:rPr>
                <w:rFonts w:ascii="Arial" w:hAnsi="Arial" w:cs="Arial"/>
                <w:sz w:val="20"/>
                <w:szCs w:val="20"/>
              </w:rPr>
              <w:t xml:space="preserve">Consejería de </w:t>
            </w:r>
            <w:r w:rsidR="008F227E" w:rsidRPr="00434B60">
              <w:rPr>
                <w:rFonts w:ascii="Arial" w:hAnsi="Arial" w:cs="Arial"/>
                <w:sz w:val="20"/>
                <w:szCs w:val="20"/>
              </w:rPr>
              <w:t>Cultura, Turismo y Deporte</w:t>
            </w:r>
            <w:r w:rsidR="007A2285">
              <w:rPr>
                <w:rFonts w:ascii="Arial" w:hAnsi="Arial" w:cs="Arial"/>
                <w:sz w:val="20"/>
                <w:szCs w:val="20"/>
                <w:vertAlign w:val="superscript"/>
              </w:rPr>
              <w:t>4</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r w:rsidRPr="00434B60">
              <w:rPr>
                <w:rFonts w:ascii="Arial" w:hAnsi="Arial" w:cs="Arial"/>
                <w:sz w:val="20"/>
                <w:szCs w:val="20"/>
              </w:rPr>
              <w:t xml:space="preserve">Fondos propios </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5E2E1F" w:rsidP="007F3FB7">
            <w:pPr>
              <w:snapToGrid w:val="0"/>
              <w:jc w:val="both"/>
              <w:rPr>
                <w:rFonts w:ascii="Arial" w:hAnsi="Arial" w:cs="Arial"/>
                <w:sz w:val="20"/>
                <w:szCs w:val="20"/>
              </w:rPr>
            </w:pPr>
            <w:r w:rsidRPr="00434B60">
              <w:rPr>
                <w:rFonts w:ascii="Arial" w:hAnsi="Arial" w:cs="Arial"/>
                <w:sz w:val="20"/>
                <w:szCs w:val="20"/>
              </w:rPr>
              <w:t>Otras subvenciones (en tal caso, especificar administración concedente)</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TOTAL</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bl>
    <w:p w:rsidR="005E2E1F" w:rsidRDefault="005E2E1F" w:rsidP="005E2E1F">
      <w:pPr>
        <w:suppressAutoHyphens w:val="0"/>
        <w:spacing w:after="1" w:line="255" w:lineRule="auto"/>
        <w:ind w:right="831" w:hanging="10"/>
        <w:rPr>
          <w:rFonts w:ascii="Arial" w:hAnsi="Arial" w:cs="Arial"/>
          <w:sz w:val="20"/>
          <w:szCs w:val="20"/>
        </w:rPr>
      </w:pPr>
    </w:p>
    <w:p w:rsidR="007A2285" w:rsidRPr="007A2285" w:rsidRDefault="007A2285" w:rsidP="007A2285">
      <w:pPr>
        <w:suppressAutoHyphens w:val="0"/>
        <w:autoSpaceDE w:val="0"/>
        <w:autoSpaceDN w:val="0"/>
        <w:adjustRightInd w:val="0"/>
        <w:spacing w:line="249" w:lineRule="auto"/>
        <w:ind w:left="-142" w:hanging="10"/>
        <w:contextualSpacing/>
        <w:jc w:val="both"/>
        <w:rPr>
          <w:rFonts w:ascii="Arial" w:eastAsiaTheme="minorHAnsi" w:hAnsi="Arial" w:cs="Arial"/>
          <w:color w:val="000000"/>
          <w:sz w:val="20"/>
          <w:szCs w:val="22"/>
          <w:lang w:eastAsia="en-US"/>
        </w:rPr>
      </w:pPr>
      <w:r w:rsidRPr="007A2285">
        <w:rPr>
          <w:rFonts w:ascii="Arial" w:eastAsiaTheme="minorHAnsi" w:hAnsi="Arial" w:cs="Arial"/>
          <w:color w:val="000000"/>
          <w:sz w:val="20"/>
          <w:szCs w:val="22"/>
          <w:vertAlign w:val="superscript"/>
          <w:lang w:eastAsia="en-US"/>
        </w:rPr>
        <w:t>3</w:t>
      </w:r>
      <w:r w:rsidRPr="007A2285">
        <w:rPr>
          <w:rFonts w:ascii="Arial" w:eastAsiaTheme="minorHAnsi" w:hAnsi="Arial" w:cs="Arial"/>
          <w:color w:val="000000"/>
          <w:sz w:val="20"/>
          <w:szCs w:val="22"/>
          <w:lang w:eastAsia="en-US"/>
        </w:rPr>
        <w:t>En el presupuesto de ingresos deberán consignarse la aportación económica a realizar por el solicitante y el resto de fuentes de financiación disponibles, públicas o privadas, para sufragar los gastos que genere el desarrollo del proyecto audiovisual, de forma que el plan de financiación propuesto resulte equilibrado respecto de la estimación de gastos realizada.</w:t>
      </w:r>
    </w:p>
    <w:p w:rsidR="007A2285" w:rsidRPr="00434B60" w:rsidRDefault="007A2285" w:rsidP="005E2E1F">
      <w:pPr>
        <w:suppressAutoHyphens w:val="0"/>
        <w:spacing w:after="1" w:line="255" w:lineRule="auto"/>
        <w:ind w:right="831" w:hanging="10"/>
        <w:rPr>
          <w:rFonts w:ascii="Arial" w:hAnsi="Arial" w:cs="Arial"/>
          <w:sz w:val="20"/>
          <w:szCs w:val="20"/>
        </w:rPr>
      </w:pPr>
    </w:p>
    <w:p w:rsidR="008B6AA1" w:rsidRPr="00434B60" w:rsidRDefault="008B6AA1" w:rsidP="005E2E1F">
      <w:pPr>
        <w:suppressAutoHyphens w:val="0"/>
        <w:spacing w:after="1" w:line="255" w:lineRule="auto"/>
        <w:ind w:right="831" w:hanging="10"/>
        <w:rPr>
          <w:rFonts w:ascii="Arial" w:hAnsi="Arial" w:cs="Arial"/>
          <w:sz w:val="20"/>
          <w:szCs w:val="20"/>
        </w:rPr>
      </w:pPr>
    </w:p>
    <w:p w:rsidR="00A22131" w:rsidRPr="00434B60" w:rsidRDefault="008B6AA1" w:rsidP="008B6AA1">
      <w:pPr>
        <w:pBdr>
          <w:top w:val="single" w:sz="4" w:space="1" w:color="auto"/>
          <w:left w:val="single" w:sz="4" w:space="4" w:color="auto"/>
          <w:bottom w:val="single" w:sz="4" w:space="1" w:color="auto"/>
          <w:right w:val="single" w:sz="4" w:space="31" w:color="auto"/>
        </w:pBdr>
        <w:suppressAutoHyphens w:val="0"/>
        <w:spacing w:after="1" w:line="255" w:lineRule="auto"/>
        <w:ind w:right="831" w:hanging="10"/>
        <w:rPr>
          <w:rFonts w:ascii="Arial" w:hAnsi="Arial" w:cs="Arial"/>
          <w:sz w:val="20"/>
          <w:szCs w:val="20"/>
          <w:lang w:eastAsia="es-ES"/>
        </w:rPr>
      </w:pPr>
      <w:r w:rsidRPr="00434B60">
        <w:rPr>
          <w:rFonts w:ascii="Arial" w:hAnsi="Arial" w:cs="Arial"/>
          <w:sz w:val="20"/>
          <w:szCs w:val="20"/>
          <w:lang w:eastAsia="es-ES"/>
        </w:rPr>
        <w:t xml:space="preserve">  </w:t>
      </w:r>
      <w:r w:rsidR="00A22131" w:rsidRPr="00434B60">
        <w:rPr>
          <w:rFonts w:ascii="Arial" w:hAnsi="Arial" w:cs="Arial"/>
          <w:sz w:val="20"/>
          <w:szCs w:val="20"/>
          <w:lang w:eastAsia="es-ES"/>
        </w:rPr>
        <w:t xml:space="preserve">IMPORTE DE LA SUBVENCIÓN </w:t>
      </w:r>
      <w:r w:rsidR="00294DE0" w:rsidRPr="00434B60">
        <w:rPr>
          <w:rFonts w:ascii="Arial" w:hAnsi="Arial" w:cs="Arial"/>
          <w:sz w:val="20"/>
          <w:szCs w:val="20"/>
          <w:lang w:eastAsia="es-ES"/>
        </w:rPr>
        <w:t>SOLICITADA</w:t>
      </w:r>
      <w:r w:rsidR="007A2285">
        <w:rPr>
          <w:rFonts w:ascii="Arial" w:hAnsi="Arial" w:cs="Arial"/>
          <w:sz w:val="20"/>
          <w:szCs w:val="20"/>
          <w:vertAlign w:val="superscript"/>
          <w:lang w:eastAsia="es-ES"/>
        </w:rPr>
        <w:t>4</w:t>
      </w:r>
      <w:r w:rsidRPr="00434B60">
        <w:rPr>
          <w:rFonts w:ascii="Arial" w:hAnsi="Arial" w:cs="Arial"/>
          <w:sz w:val="20"/>
          <w:szCs w:val="20"/>
          <w:lang w:eastAsia="es-ES"/>
        </w:rPr>
        <w:t>:           ………………………………… €.</w:t>
      </w:r>
      <w:r w:rsidR="00294DE0" w:rsidRPr="00434B60">
        <w:rPr>
          <w:rFonts w:ascii="Arial" w:hAnsi="Arial" w:cs="Arial"/>
          <w:sz w:val="20"/>
          <w:szCs w:val="20"/>
          <w:lang w:eastAsia="es-ES"/>
        </w:rPr>
        <w:t xml:space="preserve"> </w:t>
      </w:r>
    </w:p>
    <w:p w:rsidR="00A22131" w:rsidRPr="00434B60" w:rsidRDefault="00A22131" w:rsidP="00A22131">
      <w:pPr>
        <w:suppressAutoHyphens w:val="0"/>
        <w:spacing w:after="1" w:line="255" w:lineRule="auto"/>
        <w:ind w:left="552" w:right="831" w:hanging="10"/>
        <w:rPr>
          <w:rFonts w:ascii="Arial" w:hAnsi="Arial" w:cs="Arial"/>
          <w:sz w:val="20"/>
          <w:szCs w:val="20"/>
          <w:lang w:eastAsia="es-ES"/>
        </w:rPr>
      </w:pPr>
    </w:p>
    <w:p w:rsidR="005E2E1F" w:rsidRPr="00434B60" w:rsidRDefault="005E2E1F" w:rsidP="00A22131">
      <w:pPr>
        <w:suppressAutoHyphens w:val="0"/>
        <w:spacing w:after="1" w:line="255" w:lineRule="auto"/>
        <w:ind w:left="552" w:right="831" w:hanging="10"/>
        <w:rPr>
          <w:rFonts w:ascii="Arial" w:hAnsi="Arial" w:cs="Arial"/>
          <w:sz w:val="20"/>
          <w:szCs w:val="20"/>
          <w:lang w:eastAsia="es-ES"/>
        </w:rPr>
      </w:pPr>
    </w:p>
    <w:p w:rsidR="00294DE0" w:rsidRPr="00434B60" w:rsidRDefault="007A2285" w:rsidP="00A22131">
      <w:pPr>
        <w:suppressAutoHyphens w:val="0"/>
        <w:spacing w:after="1" w:line="255" w:lineRule="auto"/>
        <w:ind w:right="-2" w:hanging="10"/>
        <w:jc w:val="both"/>
        <w:rPr>
          <w:rFonts w:ascii="Arial" w:hAnsi="Arial" w:cs="Arial"/>
          <w:sz w:val="20"/>
          <w:szCs w:val="20"/>
          <w:lang w:eastAsia="es-ES"/>
        </w:rPr>
      </w:pPr>
      <w:r>
        <w:rPr>
          <w:rFonts w:ascii="Arial" w:hAnsi="Arial" w:cs="Arial"/>
          <w:sz w:val="20"/>
          <w:szCs w:val="20"/>
          <w:vertAlign w:val="superscript"/>
          <w:lang w:eastAsia="es-ES"/>
        </w:rPr>
        <w:t>4</w:t>
      </w:r>
      <w:r w:rsidR="00294DE0" w:rsidRPr="00434B60">
        <w:rPr>
          <w:rFonts w:ascii="Arial" w:hAnsi="Arial" w:cs="Arial"/>
          <w:sz w:val="20"/>
          <w:szCs w:val="20"/>
          <w:lang w:eastAsia="es-ES"/>
        </w:rPr>
        <w:t>Estos importes deben coincidir entre s</w:t>
      </w:r>
      <w:r w:rsidR="00A22131" w:rsidRPr="00434B60">
        <w:rPr>
          <w:rFonts w:ascii="Arial" w:hAnsi="Arial" w:cs="Arial"/>
          <w:sz w:val="20"/>
          <w:szCs w:val="20"/>
          <w:lang w:eastAsia="es-ES"/>
        </w:rPr>
        <w:t>í</w:t>
      </w:r>
      <w:r w:rsidR="00294DE0" w:rsidRPr="00434B60">
        <w:rPr>
          <w:rFonts w:ascii="Arial" w:hAnsi="Arial" w:cs="Arial"/>
          <w:sz w:val="20"/>
          <w:szCs w:val="20"/>
          <w:lang w:eastAsia="es-ES"/>
        </w:rPr>
        <w:t xml:space="preserve"> y con </w:t>
      </w:r>
      <w:r w:rsidR="00A22131" w:rsidRPr="00434B60">
        <w:rPr>
          <w:rFonts w:ascii="Arial" w:hAnsi="Arial" w:cs="Arial"/>
          <w:sz w:val="20"/>
          <w:szCs w:val="20"/>
          <w:lang w:eastAsia="es-ES"/>
        </w:rPr>
        <w:t>el indicado en la solicitud (página 1 del anexo I).</w:t>
      </w:r>
    </w:p>
    <w:p w:rsidR="00A23341" w:rsidRPr="00434B60" w:rsidRDefault="00A23341" w:rsidP="00A23341">
      <w:pPr>
        <w:jc w:val="both"/>
        <w:rPr>
          <w:rFonts w:ascii="Arial" w:hAnsi="Arial" w:cs="Arial"/>
          <w:b/>
          <w:bCs/>
          <w:sz w:val="20"/>
          <w:szCs w:val="20"/>
        </w:rPr>
      </w:pPr>
    </w:p>
    <w:p w:rsidR="00821BE8" w:rsidRDefault="00821BE8" w:rsidP="00A23341">
      <w:pPr>
        <w:jc w:val="both"/>
        <w:rPr>
          <w:rFonts w:ascii="Arial" w:hAnsi="Arial" w:cs="Arial"/>
          <w:bCs/>
          <w:sz w:val="20"/>
          <w:szCs w:val="20"/>
        </w:rPr>
      </w:pPr>
    </w:p>
    <w:p w:rsidR="00821BE8" w:rsidRPr="00821BE8" w:rsidRDefault="00821BE8" w:rsidP="00821BE8">
      <w:pPr>
        <w:suppressAutoHyphens w:val="0"/>
        <w:autoSpaceDE w:val="0"/>
        <w:autoSpaceDN w:val="0"/>
        <w:adjustRightInd w:val="0"/>
        <w:spacing w:line="249" w:lineRule="auto"/>
        <w:ind w:hanging="10"/>
        <w:contextualSpacing/>
        <w:jc w:val="both"/>
        <w:rPr>
          <w:rFonts w:ascii="Arial" w:eastAsiaTheme="minorHAnsi" w:hAnsi="Arial" w:cs="Arial"/>
          <w:sz w:val="20"/>
          <w:szCs w:val="22"/>
          <w:lang w:eastAsia="en-US"/>
        </w:rPr>
      </w:pPr>
      <w:r w:rsidRPr="00821BE8">
        <w:rPr>
          <w:rFonts w:ascii="Arial" w:eastAsiaTheme="minorHAnsi" w:hAnsi="Arial" w:cs="Arial"/>
          <w:b/>
          <w:sz w:val="20"/>
          <w:szCs w:val="22"/>
          <w:u w:val="single"/>
          <w:lang w:eastAsia="en-US"/>
        </w:rPr>
        <w:t>MUY IMPORTANTE:</w:t>
      </w:r>
      <w:r w:rsidRPr="00821BE8">
        <w:rPr>
          <w:rFonts w:ascii="Arial" w:eastAsiaTheme="minorHAnsi" w:hAnsi="Arial" w:cs="Arial"/>
          <w:sz w:val="20"/>
          <w:szCs w:val="22"/>
          <w:lang w:eastAsia="en-US"/>
        </w:rPr>
        <w:t xml:space="preserve"> En los supuestos de coproducción, el presupuesto subvencionable del proyecto se circunscribirá al compromiso de gasto asumido por la/s coproductora/s que reúna/n los requisitos exigidos en el artículo 2 de la convocatoria para obtener la condición de beneficiarias. Sin perjuicio de lo anterior, deberá facilitarse igualmente el presupuesto total del proyecto audiovisual, desglosado por partidas de gasto, al objeto de verificar el porcentaje de gasto a asumir por la/s empresa/s que solicita la subvención (para ello se añadirá un cuadro de gasto similar al del presupuesto subvencionable, pero incluyendo la totalidad de los gastos del proyecto audiovisual).</w:t>
      </w:r>
    </w:p>
    <w:p w:rsidR="00821BE8" w:rsidRPr="00821BE8" w:rsidRDefault="00821BE8" w:rsidP="00A23341">
      <w:pPr>
        <w:jc w:val="both"/>
        <w:rPr>
          <w:rFonts w:ascii="Arial" w:hAnsi="Arial" w:cs="Arial"/>
          <w:bCs/>
          <w:sz w:val="20"/>
          <w:szCs w:val="20"/>
        </w:rPr>
      </w:pPr>
    </w:p>
    <w:p w:rsidR="00CA7A81" w:rsidRPr="00821BE8" w:rsidRDefault="00821BE8" w:rsidP="00A23341">
      <w:pPr>
        <w:jc w:val="both"/>
        <w:rPr>
          <w:rFonts w:ascii="Arial" w:hAnsi="Arial" w:cs="Arial"/>
          <w:bCs/>
          <w:sz w:val="20"/>
          <w:szCs w:val="20"/>
        </w:rPr>
      </w:pPr>
      <w:r w:rsidRPr="00821BE8">
        <w:rPr>
          <w:rFonts w:ascii="Arial" w:hAnsi="Arial" w:cs="Arial"/>
          <w:bCs/>
          <w:sz w:val="20"/>
          <w:szCs w:val="20"/>
        </w:rPr>
        <w:t>Desde la perspectiva de los ingresos, deberá igualmente reflejarse las ayudas públicas o privadas obtenidas para este proyecto por cada una de las coproductoras participantes en el proyecto.</w:t>
      </w:r>
    </w:p>
    <w:p w:rsidR="00821BE8" w:rsidRDefault="00821BE8" w:rsidP="00A23341">
      <w:pPr>
        <w:jc w:val="both"/>
        <w:rPr>
          <w:rFonts w:ascii="Arial" w:hAnsi="Arial" w:cs="Arial"/>
          <w:bCs/>
          <w:sz w:val="20"/>
          <w:szCs w:val="20"/>
        </w:rPr>
      </w:pPr>
    </w:p>
    <w:p w:rsidR="00821BE8" w:rsidRDefault="00821BE8" w:rsidP="00A23341">
      <w:pPr>
        <w:jc w:val="both"/>
        <w:rPr>
          <w:rFonts w:ascii="Arial" w:hAnsi="Arial" w:cs="Arial"/>
          <w:bCs/>
          <w:sz w:val="20"/>
          <w:szCs w:val="20"/>
        </w:rPr>
      </w:pPr>
    </w:p>
    <w:p w:rsidR="00821BE8" w:rsidRPr="00434B60" w:rsidRDefault="00821BE8" w:rsidP="00A23341">
      <w:pPr>
        <w:jc w:val="both"/>
        <w:rPr>
          <w:rFonts w:ascii="Arial" w:hAnsi="Arial" w:cs="Arial"/>
          <w:bCs/>
          <w:sz w:val="20"/>
          <w:szCs w:val="20"/>
        </w:rPr>
      </w:pPr>
    </w:p>
    <w:p w:rsidR="00A22131" w:rsidRPr="00434B60" w:rsidRDefault="006F12BB" w:rsidP="00A22131">
      <w:pPr>
        <w:jc w:val="center"/>
        <w:rPr>
          <w:rFonts w:ascii="Arial" w:hAnsi="Arial" w:cs="Arial"/>
          <w:sz w:val="20"/>
          <w:szCs w:val="20"/>
        </w:rPr>
      </w:pPr>
      <w:r w:rsidRPr="00434B60">
        <w:rPr>
          <w:rFonts w:ascii="Arial" w:hAnsi="Arial" w:cs="Arial"/>
          <w:sz w:val="20"/>
          <w:szCs w:val="20"/>
        </w:rPr>
        <w:t>En</w:t>
      </w:r>
      <w:r w:rsidR="00A22131" w:rsidRPr="00434B60">
        <w:rPr>
          <w:rFonts w:ascii="Arial" w:hAnsi="Arial" w:cs="Arial"/>
          <w:sz w:val="20"/>
          <w:szCs w:val="20"/>
        </w:rPr>
        <w:t xml:space="preserve"> …………</w:t>
      </w:r>
      <w:proofErr w:type="gramStart"/>
      <w:r w:rsidR="00A22131" w:rsidRPr="00434B60">
        <w:rPr>
          <w:rFonts w:ascii="Arial" w:hAnsi="Arial" w:cs="Arial"/>
          <w:sz w:val="20"/>
          <w:szCs w:val="20"/>
        </w:rPr>
        <w:t>…….</w:t>
      </w:r>
      <w:proofErr w:type="gramEnd"/>
      <w:r w:rsidR="00A22131" w:rsidRPr="00434B60">
        <w:rPr>
          <w:rFonts w:ascii="Arial" w:hAnsi="Arial" w:cs="Arial"/>
          <w:sz w:val="20"/>
          <w:szCs w:val="20"/>
        </w:rPr>
        <w:t>.</w:t>
      </w:r>
      <w:r w:rsidRPr="00434B60">
        <w:rPr>
          <w:rFonts w:ascii="Arial" w:hAnsi="Arial" w:cs="Arial"/>
          <w:sz w:val="20"/>
          <w:szCs w:val="20"/>
        </w:rPr>
        <w:t xml:space="preserve"> </w:t>
      </w:r>
      <w:r w:rsidR="00A22131" w:rsidRPr="00434B60">
        <w:rPr>
          <w:rFonts w:ascii="Arial" w:hAnsi="Arial" w:cs="Arial"/>
          <w:sz w:val="20"/>
          <w:szCs w:val="20"/>
        </w:rPr>
        <w:t>,</w:t>
      </w:r>
      <w:r w:rsidRPr="00434B60">
        <w:rPr>
          <w:rFonts w:ascii="Arial" w:hAnsi="Arial" w:cs="Arial"/>
          <w:sz w:val="20"/>
          <w:szCs w:val="20"/>
        </w:rPr>
        <w:t xml:space="preserve"> a </w:t>
      </w:r>
      <w:r w:rsidR="00A22131" w:rsidRPr="00434B60">
        <w:rPr>
          <w:rFonts w:ascii="Arial" w:hAnsi="Arial" w:cs="Arial"/>
          <w:sz w:val="20"/>
          <w:szCs w:val="20"/>
        </w:rPr>
        <w:t>…</w:t>
      </w:r>
      <w:r w:rsidRPr="00434B60">
        <w:rPr>
          <w:rFonts w:ascii="Arial" w:hAnsi="Arial" w:cs="Arial"/>
          <w:sz w:val="20"/>
          <w:szCs w:val="20"/>
        </w:rPr>
        <w:t xml:space="preserve"> de </w:t>
      </w:r>
      <w:r w:rsidR="00A22131" w:rsidRPr="00434B60">
        <w:rPr>
          <w:rFonts w:ascii="Arial" w:hAnsi="Arial" w:cs="Arial"/>
          <w:sz w:val="20"/>
          <w:szCs w:val="20"/>
        </w:rPr>
        <w:t>……………………</w:t>
      </w:r>
      <w:r w:rsidRPr="00434B60">
        <w:rPr>
          <w:rFonts w:ascii="Arial" w:hAnsi="Arial" w:cs="Arial"/>
          <w:sz w:val="20"/>
          <w:szCs w:val="20"/>
        </w:rPr>
        <w:t xml:space="preserve"> de  202</w:t>
      </w:r>
      <w:r w:rsidR="00A22131" w:rsidRPr="00434B60">
        <w:rPr>
          <w:rFonts w:ascii="Arial" w:hAnsi="Arial" w:cs="Arial"/>
          <w:sz w:val="20"/>
          <w:szCs w:val="20"/>
        </w:rPr>
        <w:t>5.</w:t>
      </w:r>
    </w:p>
    <w:p w:rsidR="00821BE8" w:rsidRDefault="00821BE8" w:rsidP="00A22131">
      <w:pPr>
        <w:jc w:val="center"/>
        <w:rPr>
          <w:rFonts w:ascii="Arial" w:hAnsi="Arial" w:cs="Arial"/>
          <w:sz w:val="20"/>
          <w:szCs w:val="20"/>
        </w:rPr>
      </w:pPr>
    </w:p>
    <w:p w:rsidR="003C2FE0" w:rsidRPr="00434B60" w:rsidRDefault="00A22131" w:rsidP="00A22131">
      <w:pPr>
        <w:jc w:val="center"/>
        <w:rPr>
          <w:rFonts w:ascii="Arial" w:hAnsi="Arial" w:cs="Arial"/>
          <w:sz w:val="20"/>
          <w:szCs w:val="20"/>
        </w:rPr>
      </w:pPr>
      <w:r w:rsidRPr="00434B60">
        <w:rPr>
          <w:rFonts w:ascii="Arial" w:hAnsi="Arial" w:cs="Arial"/>
          <w:sz w:val="20"/>
          <w:szCs w:val="20"/>
        </w:rPr>
        <w:t>F</w:t>
      </w:r>
      <w:r w:rsidR="006F12BB" w:rsidRPr="00434B60">
        <w:rPr>
          <w:rFonts w:ascii="Arial" w:hAnsi="Arial" w:cs="Arial"/>
          <w:sz w:val="20"/>
          <w:szCs w:val="20"/>
        </w:rPr>
        <w:t>irma del solicitante o su representante legal)</w:t>
      </w:r>
    </w:p>
    <w:sectPr w:rsidR="003C2FE0" w:rsidRPr="00434B60" w:rsidSect="00821BE8">
      <w:headerReference w:type="default" r:id="rId7"/>
      <w:footerReference w:type="default" r:id="rId8"/>
      <w:pgSz w:w="11906" w:h="16838"/>
      <w:pgMar w:top="2268" w:right="1418" w:bottom="3119"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3341" w:rsidRDefault="00A23341" w:rsidP="00EE3A84">
      <w:r>
        <w:separator/>
      </w:r>
    </w:p>
  </w:endnote>
  <w:endnote w:type="continuationSeparator" w:id="0">
    <w:p w:rsidR="00A23341" w:rsidRDefault="00A23341"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sz w:val="20"/>
        <w:szCs w:val="20"/>
        <w:lang w:val="es-ES_tradnl" w:eastAsia="en-US"/>
      </w:rPr>
    </w:pPr>
    <w:r w:rsidRPr="004C5BBB">
      <w:rPr>
        <w:rFonts w:ascii="Arial" w:eastAsia="Calibri" w:hAnsi="Arial" w:cs="Arial"/>
        <w:b/>
        <w:bCs/>
        <w:sz w:val="20"/>
        <w:szCs w:val="20"/>
        <w:lang w:val="es-ES_tradnl" w:eastAsia="en-US"/>
      </w:rPr>
      <w:t>CONSEJERO DE CULTURA, TURISMO Y DEPORTE</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 xml:space="preserve">C/Lealtad 24 (Edificio </w:t>
    </w:r>
    <w:proofErr w:type="spellStart"/>
    <w:r w:rsidRPr="004C5BBB">
      <w:rPr>
        <w:rFonts w:ascii="Arial" w:eastAsia="Calibri" w:hAnsi="Arial" w:cs="Arial"/>
        <w:color w:val="000000"/>
        <w:sz w:val="16"/>
        <w:szCs w:val="16"/>
        <w:lang w:val="es-ES_tradnl" w:eastAsia="en-US"/>
      </w:rPr>
      <w:t>Matorras</w:t>
    </w:r>
    <w:proofErr w:type="spellEnd"/>
    <w:r w:rsidRPr="004C5BBB">
      <w:rPr>
        <w:rFonts w:ascii="Arial" w:eastAsia="Calibri" w:hAnsi="Arial" w:cs="Arial"/>
        <w:color w:val="000000"/>
        <w:sz w:val="16"/>
        <w:szCs w:val="16"/>
        <w:lang w:val="es-ES_tradnl" w:eastAsia="en-US"/>
      </w:rPr>
      <w:t>) – CP 39002 Santander</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CÓDIGOS DIR 3:</w:t>
    </w:r>
    <w:r w:rsidRPr="004C5BBB">
      <w:rPr>
        <w:rFonts w:ascii="Arial" w:eastAsia="Calibri" w:hAnsi="Arial" w:cs="Arial"/>
        <w:color w:val="000000"/>
        <w:sz w:val="16"/>
        <w:szCs w:val="16"/>
        <w:lang w:val="es-ES_tradnl" w:eastAsia="en-US"/>
      </w:rPr>
      <w:tab/>
    </w:r>
    <w:r w:rsidRPr="004C5BBB">
      <w:rPr>
        <w:rFonts w:ascii="Arial" w:eastAsia="Calibri" w:hAnsi="Arial" w:cs="Arial"/>
        <w:color w:val="000000"/>
        <w:sz w:val="16"/>
        <w:szCs w:val="16"/>
        <w:lang w:val="es-ES_tradnl" w:eastAsia="en-US"/>
      </w:rPr>
      <w:tab/>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OFICINA DE REGISTRO</w:t>
    </w:r>
    <w:r w:rsidRPr="004C5BBB">
      <w:rPr>
        <w:rFonts w:ascii="Arial" w:eastAsia="Calibri" w:hAnsi="Arial" w:cs="Arial"/>
        <w:color w:val="000000"/>
        <w:sz w:val="16"/>
        <w:szCs w:val="16"/>
        <w:lang w:val="es-ES_tradnl" w:eastAsia="en-US"/>
      </w:rPr>
      <w:tab/>
      <w:t>O00006454</w:t>
    </w:r>
    <w:r w:rsidRPr="004C5BBB">
      <w:rPr>
        <w:rFonts w:ascii="Arial" w:eastAsia="Calibri" w:hAnsi="Arial" w:cs="Arial"/>
        <w:color w:val="000000"/>
        <w:sz w:val="16"/>
        <w:szCs w:val="16"/>
        <w:lang w:val="es-ES_tradnl" w:eastAsia="en-US"/>
      </w:rPr>
      <w:tab/>
      <w:t xml:space="preserve">(CU001 - R.A. </w:t>
    </w:r>
    <w:proofErr w:type="gramStart"/>
    <w:r w:rsidRPr="004C5BBB">
      <w:rPr>
        <w:rFonts w:ascii="Arial" w:eastAsia="Calibri" w:hAnsi="Arial" w:cs="Arial"/>
        <w:color w:val="000000"/>
        <w:sz w:val="16"/>
        <w:szCs w:val="16"/>
        <w:lang w:val="es-ES_tradnl" w:eastAsia="en-US"/>
      </w:rPr>
      <w:t>CULT,TURI</w:t>
    </w:r>
    <w:proofErr w:type="gramEnd"/>
    <w:r w:rsidRPr="004C5BBB">
      <w:rPr>
        <w:rFonts w:ascii="Arial" w:eastAsia="Calibri" w:hAnsi="Arial" w:cs="Arial"/>
        <w:color w:val="000000"/>
        <w:sz w:val="16"/>
        <w:szCs w:val="16"/>
        <w:lang w:val="es-ES_tradnl" w:eastAsia="en-US"/>
      </w:rPr>
      <w:t xml:space="preserve"> Y DEPO)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ÓRGANO GESTOR</w:t>
    </w:r>
    <w:r w:rsidRPr="004C5BBB">
      <w:rPr>
        <w:rFonts w:ascii="Arial" w:eastAsia="Calibri" w:hAnsi="Arial" w:cs="Arial"/>
        <w:color w:val="000000"/>
        <w:sz w:val="16"/>
        <w:szCs w:val="16"/>
        <w:lang w:val="es-ES_tradnl" w:eastAsia="en-US"/>
      </w:rPr>
      <w:tab/>
      <w:t>A06045081</w:t>
    </w:r>
    <w:r w:rsidRPr="004C5BBB">
      <w:rPr>
        <w:rFonts w:ascii="Arial" w:eastAsia="Calibri" w:hAnsi="Arial" w:cs="Arial"/>
        <w:color w:val="000000"/>
        <w:sz w:val="16"/>
        <w:szCs w:val="16"/>
        <w:lang w:val="es-ES_tradnl" w:eastAsia="en-US"/>
      </w:rPr>
      <w:tab/>
      <w:t>DIRECCIÓN GENERAL DE CULTURA Y PATRIMONIO HISTÓRICO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4"/>
        <w:szCs w:val="4"/>
        <w:lang w:val="es-ES_tradnl" w:eastAsia="en-US"/>
      </w:rPr>
    </w:pPr>
  </w:p>
  <w:p w:rsidR="004C5BBB" w:rsidRPr="004C5BBB" w:rsidRDefault="004C5BBB" w:rsidP="004C5BBB">
    <w:pPr>
      <w:suppressAutoHyphens w:val="0"/>
      <w:autoSpaceDE w:val="0"/>
      <w:autoSpaceDN w:val="0"/>
      <w:adjustRightInd w:val="0"/>
      <w:spacing w:line="288" w:lineRule="auto"/>
      <w:textAlignment w:val="center"/>
      <w:rPr>
        <w:rFonts w:ascii="MinionPro-Regular" w:eastAsia="Calibri" w:hAnsi="MinionPro-Regular" w:cs="MinionPro-Regular"/>
        <w:color w:val="000000"/>
        <w:sz w:val="8"/>
        <w:szCs w:val="8"/>
        <w:lang w:val="es-ES_tradnl" w:eastAsia="en-US"/>
      </w:rPr>
    </w:pPr>
    <w:r w:rsidRPr="004C5BBB">
      <w:rPr>
        <w:rFonts w:ascii="MinionPro-Regular" w:eastAsia="Calibri" w:hAnsi="MinionPro-Regular" w:cs="MinionPro-Regular"/>
        <w:color w:val="000000"/>
        <w:sz w:val="8"/>
        <w:szCs w:val="8"/>
        <w:lang w:val="es-ES_tradnl" w:eastAsia="en-US"/>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2"/>
        <w:szCs w:val="12"/>
        <w:lang w:val="es-ES_tradnl" w:eastAsia="en-US"/>
      </w:rPr>
    </w:pPr>
    <w:r w:rsidRPr="004C5BBB">
      <w:rPr>
        <w:rFonts w:ascii="Arial" w:eastAsia="Calibri" w:hAnsi="Arial" w:cs="Arial"/>
        <w:color w:val="000000"/>
        <w:sz w:val="12"/>
        <w:szCs w:val="12"/>
        <w:lang w:val="es-ES_tradnl" w:eastAsia="en-US"/>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4C5BBB" w:rsidRPr="004C5BBB" w:rsidRDefault="004C5BBB" w:rsidP="004C5BBB">
    <w:pPr>
      <w:tabs>
        <w:tab w:val="center" w:pos="4252"/>
        <w:tab w:val="right" w:pos="8504"/>
      </w:tabs>
    </w:pPr>
  </w:p>
  <w:p w:rsidR="004C5BBB" w:rsidRDefault="004C5BB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3341" w:rsidRDefault="00A23341" w:rsidP="00EE3A84">
      <w:r>
        <w:separator/>
      </w:r>
    </w:p>
  </w:footnote>
  <w:footnote w:type="continuationSeparator" w:id="0">
    <w:p w:rsidR="00A23341" w:rsidRDefault="00A23341"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C5BBB">
    <w:pPr>
      <w:pStyle w:val="Encabezado"/>
    </w:pPr>
    <w:r w:rsidRPr="00636DFD">
      <w:rPr>
        <w:noProof/>
        <w:lang w:eastAsia="es-ES"/>
      </w:rPr>
      <w:drawing>
        <wp:anchor distT="0" distB="0" distL="114300" distR="114300" simplePos="0" relativeHeight="251659264" behindDoc="1" locked="0" layoutInCell="1" allowOverlap="1" wp14:anchorId="64D932E6" wp14:editId="7B829D2F">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C077A"/>
    <w:multiLevelType w:val="hybridMultilevel"/>
    <w:tmpl w:val="2F7AAE68"/>
    <w:lvl w:ilvl="0" w:tplc="AF607EA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44E62E0"/>
    <w:multiLevelType w:val="hybridMultilevel"/>
    <w:tmpl w:val="0950A5EA"/>
    <w:lvl w:ilvl="0" w:tplc="19B2275A">
      <w:start w:val="1"/>
      <w:numFmt w:val="decimal"/>
      <w:lvlText w:val="(%1)"/>
      <w:lvlJc w:val="left"/>
      <w:pPr>
        <w:ind w:left="902" w:hanging="360"/>
      </w:pPr>
      <w:rPr>
        <w:rFonts w:hint="default"/>
      </w:rPr>
    </w:lvl>
    <w:lvl w:ilvl="1" w:tplc="0C0A0019" w:tentative="1">
      <w:start w:val="1"/>
      <w:numFmt w:val="lowerLetter"/>
      <w:lvlText w:val="%2."/>
      <w:lvlJc w:val="left"/>
      <w:pPr>
        <w:ind w:left="1622" w:hanging="360"/>
      </w:pPr>
    </w:lvl>
    <w:lvl w:ilvl="2" w:tplc="0C0A001B" w:tentative="1">
      <w:start w:val="1"/>
      <w:numFmt w:val="lowerRoman"/>
      <w:lvlText w:val="%3."/>
      <w:lvlJc w:val="right"/>
      <w:pPr>
        <w:ind w:left="2342" w:hanging="180"/>
      </w:pPr>
    </w:lvl>
    <w:lvl w:ilvl="3" w:tplc="0C0A000F" w:tentative="1">
      <w:start w:val="1"/>
      <w:numFmt w:val="decimal"/>
      <w:lvlText w:val="%4."/>
      <w:lvlJc w:val="left"/>
      <w:pPr>
        <w:ind w:left="3062" w:hanging="360"/>
      </w:pPr>
    </w:lvl>
    <w:lvl w:ilvl="4" w:tplc="0C0A0019" w:tentative="1">
      <w:start w:val="1"/>
      <w:numFmt w:val="lowerLetter"/>
      <w:lvlText w:val="%5."/>
      <w:lvlJc w:val="left"/>
      <w:pPr>
        <w:ind w:left="3782" w:hanging="360"/>
      </w:pPr>
    </w:lvl>
    <w:lvl w:ilvl="5" w:tplc="0C0A001B" w:tentative="1">
      <w:start w:val="1"/>
      <w:numFmt w:val="lowerRoman"/>
      <w:lvlText w:val="%6."/>
      <w:lvlJc w:val="right"/>
      <w:pPr>
        <w:ind w:left="4502" w:hanging="180"/>
      </w:pPr>
    </w:lvl>
    <w:lvl w:ilvl="6" w:tplc="0C0A000F" w:tentative="1">
      <w:start w:val="1"/>
      <w:numFmt w:val="decimal"/>
      <w:lvlText w:val="%7."/>
      <w:lvlJc w:val="left"/>
      <w:pPr>
        <w:ind w:left="5222" w:hanging="360"/>
      </w:pPr>
    </w:lvl>
    <w:lvl w:ilvl="7" w:tplc="0C0A0019" w:tentative="1">
      <w:start w:val="1"/>
      <w:numFmt w:val="lowerLetter"/>
      <w:lvlText w:val="%8."/>
      <w:lvlJc w:val="left"/>
      <w:pPr>
        <w:ind w:left="5942" w:hanging="360"/>
      </w:pPr>
    </w:lvl>
    <w:lvl w:ilvl="8" w:tplc="0C0A001B" w:tentative="1">
      <w:start w:val="1"/>
      <w:numFmt w:val="lowerRoman"/>
      <w:lvlText w:val="%9."/>
      <w:lvlJc w:val="right"/>
      <w:pPr>
        <w:ind w:left="666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1805"/>
    <w:rsid w:val="000D1B6C"/>
    <w:rsid w:val="00143AA1"/>
    <w:rsid w:val="00184743"/>
    <w:rsid w:val="002165A4"/>
    <w:rsid w:val="00264255"/>
    <w:rsid w:val="00294DE0"/>
    <w:rsid w:val="003C2FE0"/>
    <w:rsid w:val="00434B60"/>
    <w:rsid w:val="004A5E0D"/>
    <w:rsid w:val="004C5BBB"/>
    <w:rsid w:val="00540206"/>
    <w:rsid w:val="0057431D"/>
    <w:rsid w:val="005E2E1F"/>
    <w:rsid w:val="005F37FA"/>
    <w:rsid w:val="006331FE"/>
    <w:rsid w:val="006743CF"/>
    <w:rsid w:val="006F12BB"/>
    <w:rsid w:val="007A2285"/>
    <w:rsid w:val="00801FD9"/>
    <w:rsid w:val="00821BE8"/>
    <w:rsid w:val="008B6AA1"/>
    <w:rsid w:val="008F227E"/>
    <w:rsid w:val="009156E3"/>
    <w:rsid w:val="009F2FA4"/>
    <w:rsid w:val="00A0307E"/>
    <w:rsid w:val="00A22131"/>
    <w:rsid w:val="00A23341"/>
    <w:rsid w:val="00A54DC9"/>
    <w:rsid w:val="00AF64C7"/>
    <w:rsid w:val="00B00E25"/>
    <w:rsid w:val="00B32108"/>
    <w:rsid w:val="00B32D3E"/>
    <w:rsid w:val="00B911A3"/>
    <w:rsid w:val="00B96AA4"/>
    <w:rsid w:val="00CA7A81"/>
    <w:rsid w:val="00CF2CD9"/>
    <w:rsid w:val="00D559B7"/>
    <w:rsid w:val="00E20183"/>
    <w:rsid w:val="00E21D1A"/>
    <w:rsid w:val="00E40F22"/>
    <w:rsid w:val="00E450BD"/>
    <w:rsid w:val="00E726E9"/>
    <w:rsid w:val="00E73414"/>
    <w:rsid w:val="00EA6EBF"/>
    <w:rsid w:val="00EE3A84"/>
    <w:rsid w:val="00EF0D08"/>
    <w:rsid w:val="00F162FE"/>
    <w:rsid w:val="00F76C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1D1FC8D6"/>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3341"/>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A23341"/>
    <w:pPr>
      <w:spacing w:after="120"/>
    </w:pPr>
  </w:style>
  <w:style w:type="character" w:customStyle="1" w:styleId="TextoindependienteCar">
    <w:name w:val="Texto independiente Car"/>
    <w:basedOn w:val="Fuentedeprrafopredeter"/>
    <w:link w:val="Textoindependiente"/>
    <w:rsid w:val="00A23341"/>
    <w:rPr>
      <w:rFonts w:ascii="Times New Roman" w:eastAsia="Times New Roman" w:hAnsi="Times New Roman" w:cs="Times New Roman"/>
      <w:sz w:val="24"/>
      <w:szCs w:val="24"/>
      <w:lang w:eastAsia="ar-SA"/>
    </w:rPr>
  </w:style>
  <w:style w:type="paragraph" w:styleId="Prrafodelista">
    <w:name w:val="List Paragraph"/>
    <w:basedOn w:val="Normal"/>
    <w:uiPriority w:val="34"/>
    <w:qFormat/>
    <w:rsid w:val="00294DE0"/>
    <w:pPr>
      <w:ind w:left="720"/>
      <w:contextualSpacing/>
    </w:pPr>
  </w:style>
  <w:style w:type="paragraph" w:styleId="Textodeglobo">
    <w:name w:val="Balloon Text"/>
    <w:basedOn w:val="Normal"/>
    <w:link w:val="TextodegloboCar"/>
    <w:uiPriority w:val="99"/>
    <w:semiHidden/>
    <w:unhideWhenUsed/>
    <w:rsid w:val="00D559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59B7"/>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596</Words>
  <Characters>3279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García Hospital Beatriz</cp:lastModifiedBy>
  <cp:revision>7</cp:revision>
  <cp:lastPrinted>2025-05-28T07:51:00Z</cp:lastPrinted>
  <dcterms:created xsi:type="dcterms:W3CDTF">2025-09-03T12:26:00Z</dcterms:created>
  <dcterms:modified xsi:type="dcterms:W3CDTF">2025-09-23T07:09:00Z</dcterms:modified>
</cp:coreProperties>
</file>